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заміна вікон, водостічної системи) будівлі 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Дружби Народів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CF1" w:rsidRPr="00745CF1">
        <w:rPr>
          <w:rFonts w:ascii="Times New Roman" w:eastAsia="Times New Roman" w:hAnsi="Times New Roman"/>
          <w:sz w:val="28"/>
          <w:szCs w:val="28"/>
          <w:lang w:eastAsia="ru-RU"/>
        </w:rPr>
        <w:t>UA-2021-07-27-006423-b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45CF1">
        <w:rPr>
          <w:rFonts w:ascii="Times New Roman" w:hAnsi="Times New Roman"/>
          <w:sz w:val="28"/>
          <w:szCs w:val="28"/>
        </w:rPr>
        <w:t xml:space="preserve">(заміна вікон, водостічної системи)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556 034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CF1">
        <w:rPr>
          <w:rFonts w:ascii="Times New Roman" w:eastAsia="Times New Roman" w:hAnsi="Times New Roman"/>
          <w:sz w:val="28"/>
          <w:szCs w:val="28"/>
          <w:lang w:eastAsia="ru-RU"/>
        </w:rPr>
        <w:t>556 034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45CF1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250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2021-07-28T06:49:00Z</dcterms:modified>
</cp:coreProperties>
</file>